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5B2443">
        <w:rPr>
          <w:rFonts w:ascii="Calibri" w:hAnsi="Calibri" w:cs="Calibri"/>
          <w:b/>
          <w:sz w:val="28"/>
        </w:rPr>
        <w:t>AKCIJI</w:t>
      </w:r>
    </w:p>
    <w:p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698"/>
        <w:gridCol w:w="7828"/>
      </w:tblGrid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Mednar</w:t>
            </w:r>
            <w:r w:rsidR="00A33412">
              <w:rPr>
                <w:rFonts w:ascii="Calibri" w:hAnsi="Calibri" w:cs="Calibri"/>
                <w:b/>
                <w:sz w:val="22"/>
              </w:rPr>
              <w:t>odno srečanje plezalcev BMC 2017</w:t>
            </w:r>
          </w:p>
        </w:tc>
      </w:tr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:rsidTr="0075478C">
        <w:tc>
          <w:tcPr>
            <w:tcW w:w="1951" w:type="dxa"/>
            <w:shd w:val="clear" w:color="auto" w:fill="auto"/>
          </w:tcPr>
          <w:p w:rsidR="00893BA3" w:rsidRPr="0075478C" w:rsidRDefault="00893BA3" w:rsidP="005B2443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5B2443">
              <w:rPr>
                <w:rFonts w:ascii="Calibri" w:hAnsi="Calibri" w:cs="Calibri"/>
                <w:b/>
              </w:rPr>
              <w:t>akcije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/</w:t>
            </w:r>
          </w:p>
        </w:tc>
      </w:tr>
    </w:tbl>
    <w:p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36"/>
        <w:gridCol w:w="140"/>
        <w:gridCol w:w="138"/>
        <w:gridCol w:w="139"/>
        <w:gridCol w:w="978"/>
        <w:gridCol w:w="1115"/>
        <w:gridCol w:w="798"/>
        <w:gridCol w:w="322"/>
        <w:gridCol w:w="567"/>
        <w:gridCol w:w="280"/>
        <w:gridCol w:w="952"/>
        <w:gridCol w:w="3522"/>
      </w:tblGrid>
      <w:tr w:rsidR="00893BA3" w:rsidTr="00476DD6">
        <w:tc>
          <w:tcPr>
            <w:tcW w:w="1668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5B244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476DD6">
        <w:tc>
          <w:tcPr>
            <w:tcW w:w="2943" w:type="dxa"/>
            <w:gridSpan w:val="6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809" w:type="dxa"/>
            <w:gridSpan w:val="4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Tr="00476DD6">
        <w:tc>
          <w:tcPr>
            <w:tcW w:w="1526" w:type="dxa"/>
            <w:gridSpan w:val="2"/>
            <w:shd w:val="clear" w:color="auto" w:fill="auto"/>
          </w:tcPr>
          <w:p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B6902"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="006B6902"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B6902"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="006B6902"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476DD6">
        <w:tc>
          <w:tcPr>
            <w:tcW w:w="4077" w:type="dxa"/>
            <w:gridSpan w:val="7"/>
            <w:shd w:val="clear" w:color="auto" w:fill="auto"/>
          </w:tcPr>
          <w:p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5F7BF8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5B2443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F7BF8" w:rsidRDefault="005F7BF8" w:rsidP="009179A5">
      <w:pPr>
        <w:rPr>
          <w:rFonts w:ascii="Calibri" w:hAnsi="Calibri" w:cs="Calibri"/>
          <w:b/>
        </w:rPr>
      </w:pPr>
    </w:p>
    <w:p w:rsidR="00D04E8A" w:rsidRPr="0075478C" w:rsidRDefault="00D04E8A" w:rsidP="009179A5">
      <w:pPr>
        <w:rPr>
          <w:rFonts w:ascii="Calibri" w:hAnsi="Calibri" w:cs="Calibri"/>
          <w:b/>
        </w:rPr>
      </w:pPr>
    </w:p>
    <w:p w:rsidR="001313F7" w:rsidRPr="0075478C" w:rsidRDefault="005B2443" w:rsidP="001313F7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Status</w:t>
      </w:r>
      <w:r w:rsidR="00E509A3" w:rsidRPr="0075478C">
        <w:rPr>
          <w:rFonts w:ascii="Calibri" w:hAnsi="Calibri" w:cs="Calibri"/>
          <w:b/>
          <w:sz w:val="24"/>
          <w:szCs w:val="24"/>
        </w:rPr>
        <w:t>:</w:t>
      </w:r>
      <w:r w:rsidR="00E509A3" w:rsidRPr="0075478C">
        <w:rPr>
          <w:rFonts w:ascii="Calibri" w:hAnsi="Calibri" w:cs="Calibri"/>
          <w:i/>
          <w:sz w:val="24"/>
          <w:szCs w:val="24"/>
        </w:rPr>
        <w:t xml:space="preserve"> (izberite)</w:t>
      </w:r>
      <w:r w:rsidR="00E509A3" w:rsidRPr="0075478C">
        <w:rPr>
          <w:rFonts w:ascii="Calibri" w:hAnsi="Calibri" w:cs="Calibri"/>
          <w:b/>
          <w:sz w:val="24"/>
          <w:szCs w:val="24"/>
        </w:rPr>
        <w:t xml:space="preserve">    </w:t>
      </w:r>
    </w:p>
    <w:p w:rsidR="00642F71" w:rsidRDefault="00D92099" w:rsidP="00E509A3">
      <w:pPr>
        <w:rPr>
          <w:rFonts w:ascii="Calibri" w:hAnsi="Calibri" w:cs="Calibri"/>
          <w:b/>
          <w:sz w:val="24"/>
          <w:szCs w:val="24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B6902">
        <w:rPr>
          <w:rFonts w:ascii="Calibri" w:hAnsi="Calibri" w:cs="Calibri"/>
          <w:b/>
          <w:sz w:val="22"/>
          <w:szCs w:val="16"/>
        </w:rPr>
      </w:r>
      <w:r w:rsidR="006B6902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Tečajnik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B6902">
        <w:rPr>
          <w:rFonts w:ascii="Calibri" w:hAnsi="Calibri" w:cs="Calibri"/>
          <w:b/>
          <w:sz w:val="22"/>
          <w:szCs w:val="16"/>
        </w:rPr>
      </w:r>
      <w:r w:rsidR="006B6902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Mlajši pripravnik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B6902">
        <w:rPr>
          <w:rFonts w:ascii="Calibri" w:hAnsi="Calibri" w:cs="Calibri"/>
          <w:b/>
          <w:sz w:val="22"/>
          <w:szCs w:val="16"/>
        </w:rPr>
      </w:r>
      <w:r w:rsidR="006B6902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 w:rsidRPr="0075478C">
        <w:rPr>
          <w:rFonts w:ascii="Calibri" w:hAnsi="Calibri" w:cs="Calibri"/>
          <w:b/>
          <w:sz w:val="24"/>
          <w:szCs w:val="24"/>
        </w:rPr>
        <w:t xml:space="preserve"> </w:t>
      </w:r>
      <w:r w:rsidR="005B2443">
        <w:rPr>
          <w:rFonts w:ascii="Calibri" w:hAnsi="Calibri" w:cs="Calibri"/>
          <w:b/>
          <w:sz w:val="24"/>
          <w:szCs w:val="24"/>
        </w:rPr>
        <w:t>Starejši pripravnik</w:t>
      </w:r>
      <w:r w:rsidR="00642F71" w:rsidRPr="0075478C">
        <w:rPr>
          <w:rFonts w:ascii="Calibri" w:hAnsi="Calibri" w:cs="Calibri"/>
          <w:b/>
          <w:sz w:val="24"/>
          <w:szCs w:val="24"/>
        </w:rPr>
        <w:tab/>
      </w:r>
    </w:p>
    <w:p w:rsidR="005B2443" w:rsidRPr="00377DC6" w:rsidRDefault="005B2443" w:rsidP="00E509A3">
      <w:pPr>
        <w:rPr>
          <w:rFonts w:ascii="Calibri" w:hAnsi="Calibri" w:cs="Calibri"/>
          <w:b/>
          <w:sz w:val="22"/>
          <w:szCs w:val="16"/>
        </w:rPr>
      </w:pPr>
    </w:p>
    <w:p w:rsidR="00580BA1" w:rsidRPr="0075478C" w:rsidRDefault="005B2443" w:rsidP="009179A5">
      <w:pPr>
        <w:rPr>
          <w:rFonts w:ascii="Calibri" w:hAnsi="Calibri" w:cs="Calibri"/>
          <w:sz w:val="16"/>
          <w:szCs w:val="16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 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A56B04"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Alpinistični inštruktor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Pr="0075478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Gorski vodnik</w:t>
      </w: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9"/>
        <w:gridCol w:w="3367"/>
      </w:tblGrid>
      <w:tr w:rsidR="00377DC6" w:rsidTr="0075478C">
        <w:tc>
          <w:tcPr>
            <w:tcW w:w="7196" w:type="dxa"/>
            <w:shd w:val="clear" w:color="auto" w:fill="auto"/>
          </w:tcPr>
          <w:p w:rsidR="00377DC6" w:rsidRPr="0075478C" w:rsidRDefault="00377DC6" w:rsidP="0075478C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377DC6" w:rsidRPr="0075478C" w:rsidRDefault="005B2443" w:rsidP="00917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p w:rsidR="005B2443" w:rsidRDefault="005B2443" w:rsidP="00A81DBC">
      <w:pPr>
        <w:rPr>
          <w:rFonts w:ascii="Calibri" w:hAnsi="Calibri"/>
          <w:b/>
          <w:sz w:val="22"/>
          <w:szCs w:val="28"/>
        </w:rPr>
      </w:pPr>
    </w:p>
    <w:p w:rsidR="005B2443" w:rsidRDefault="005B2443" w:rsidP="00A81DBC">
      <w:pPr>
        <w:rPr>
          <w:rFonts w:ascii="Calibri" w:hAnsi="Calibri"/>
          <w:b/>
          <w:sz w:val="22"/>
          <w:szCs w:val="28"/>
        </w:rPr>
      </w:pPr>
    </w:p>
    <w:p w:rsidR="005B2443" w:rsidRDefault="005B2443" w:rsidP="00A81DBC">
      <w:pPr>
        <w:rPr>
          <w:rFonts w:ascii="Calibri" w:hAnsi="Calibri"/>
          <w:b/>
          <w:sz w:val="22"/>
          <w:szCs w:val="28"/>
        </w:rPr>
      </w:pPr>
    </w:p>
    <w:p w:rsidR="005B2443" w:rsidRDefault="005B2443" w:rsidP="00A81DBC">
      <w:pPr>
        <w:rPr>
          <w:rFonts w:ascii="Calibri" w:hAnsi="Calibri"/>
          <w:b/>
          <w:sz w:val="22"/>
          <w:szCs w:val="28"/>
        </w:rPr>
      </w:pPr>
    </w:p>
    <w:p w:rsidR="00A81DBC" w:rsidRDefault="00D04E8A" w:rsidP="00A81DBC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1</w:t>
      </w:r>
      <w:r w:rsidR="00A81DBC" w:rsidRPr="0075478C">
        <w:rPr>
          <w:rFonts w:ascii="Calibri" w:hAnsi="Calibri"/>
          <w:b/>
          <w:sz w:val="22"/>
          <w:szCs w:val="28"/>
        </w:rPr>
        <w:t>. Seznam opravljenih vzponov</w:t>
      </w:r>
    </w:p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p w:rsidR="00A81DBC" w:rsidRPr="00A33412" w:rsidRDefault="00A33412" w:rsidP="00A81DBC">
      <w:pPr>
        <w:rPr>
          <w:rFonts w:asciiTheme="minorHAnsi" w:hAnsiTheme="minorHAnsi"/>
          <w:b/>
          <w:sz w:val="18"/>
          <w:szCs w:val="18"/>
        </w:rPr>
      </w:pPr>
      <w:r w:rsidRPr="00A33412">
        <w:rPr>
          <w:rStyle w:val="Krepko"/>
          <w:rFonts w:asciiTheme="minorHAnsi" w:hAnsiTheme="minorHAnsi"/>
          <w:color w:val="000000"/>
        </w:rPr>
        <w:t>15 najboljših referenčnih skalnih smeri v zadnjih dveh letih</w:t>
      </w:r>
      <w:r>
        <w:rPr>
          <w:rStyle w:val="Krepko"/>
          <w:rFonts w:asciiTheme="minorHAnsi" w:hAnsiTheme="minorHAnsi"/>
          <w:color w:val="000000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A81DBC" w:rsidRPr="0075478C" w:rsidTr="0075478C">
        <w:tc>
          <w:tcPr>
            <w:tcW w:w="46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11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12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13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14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Default="00531F37" w:rsidP="00531F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15.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A81DBC" w:rsidRPr="0075478C" w:rsidTr="00D04E8A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A81DBC" w:rsidRPr="00D04E8A" w:rsidRDefault="00A81DBC" w:rsidP="0075478C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A81DBC" w:rsidRPr="0075478C" w:rsidRDefault="005B2443" w:rsidP="007547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31F37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3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91430">
              <w:rPr>
                <w:rFonts w:ascii="Calibri" w:hAnsi="Calibri" w:cs="Calibri"/>
                <w:sz w:val="22"/>
                <w:szCs w:val="22"/>
              </w:rPr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="00531F37">
              <w:rPr>
                <w:rFonts w:ascii="Calibri" w:hAnsi="Calibri" w:cs="Calibri"/>
                <w:sz w:val="22"/>
                <w:szCs w:val="22"/>
              </w:rPr>
              <w:t xml:space="preserve"> RP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2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91430">
              <w:rPr>
                <w:rFonts w:ascii="Calibri" w:hAnsi="Calibri" w:cs="Calibri"/>
                <w:sz w:val="22"/>
                <w:szCs w:val="22"/>
              </w:rPr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E914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1F37">
              <w:rPr>
                <w:rFonts w:ascii="Calibri" w:hAnsi="Calibri" w:cs="Calibri"/>
                <w:sz w:val="22"/>
                <w:szCs w:val="22"/>
              </w:rPr>
              <w:t>NP</w: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75478C" w:rsidRP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446"/>
      </w:tblGrid>
      <w:tr w:rsidR="00A81DBC" w:rsidRPr="0075478C" w:rsidTr="0075478C">
        <w:tc>
          <w:tcPr>
            <w:tcW w:w="10598" w:type="dxa"/>
            <w:shd w:val="clear" w:color="auto" w:fill="4F81BD"/>
          </w:tcPr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5B2443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:rsidTr="0075478C">
        <w:tc>
          <w:tcPr>
            <w:tcW w:w="1499" w:type="dxa"/>
            <w:shd w:val="clear" w:color="auto" w:fill="auto"/>
          </w:tcPr>
          <w:p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:rsidTr="0075478C">
        <w:tc>
          <w:tcPr>
            <w:tcW w:w="1807" w:type="dxa"/>
            <w:shd w:val="clear" w:color="auto" w:fill="auto"/>
          </w:tcPr>
          <w:p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6E52D5" w:rsidRDefault="006E52D5" w:rsidP="00A81DB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81DBC" w:rsidRPr="0075478C" w:rsidTr="0075478C">
        <w:tc>
          <w:tcPr>
            <w:tcW w:w="10490" w:type="dxa"/>
            <w:shd w:val="clear" w:color="auto" w:fill="D3DFEE"/>
          </w:tcPr>
          <w:p w:rsidR="00A81DBC" w:rsidRPr="0075478C" w:rsidRDefault="0075478C" w:rsidP="0075478C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="005B2443">
        <w:rPr>
          <w:rFonts w:ascii="Calibri" w:hAnsi="Calibri"/>
          <w:sz w:val="24"/>
          <w:szCs w:val="32"/>
        </w:rPr>
        <w:t>kandidata</w:t>
      </w:r>
    </w:p>
    <w:p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:rsidTr="0075478C">
        <w:tc>
          <w:tcPr>
            <w:tcW w:w="1499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:rsidTr="0075478C">
        <w:tc>
          <w:tcPr>
            <w:tcW w:w="1807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86" w:rsidRDefault="00A71686" w:rsidP="00C94304">
      <w:r>
        <w:separator/>
      </w:r>
    </w:p>
  </w:endnote>
  <w:endnote w:type="continuationSeparator" w:id="0">
    <w:p w:rsidR="00A71686" w:rsidRDefault="00A71686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:rsidR="00476DD6" w:rsidRDefault="00476D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86" w:rsidRDefault="00A71686" w:rsidP="00C94304">
      <w:r>
        <w:separator/>
      </w:r>
    </w:p>
  </w:footnote>
  <w:footnote w:type="continuationSeparator" w:id="0">
    <w:p w:rsidR="00A71686" w:rsidRDefault="00A71686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AE" w:rsidRDefault="00531F37" w:rsidP="00ED7ACF">
    <w:pPr>
      <w:pStyle w:val="Glava"/>
      <w:jc w:val="center"/>
    </w:pPr>
    <w:r>
      <w:rPr>
        <w:noProof/>
      </w:rPr>
      <w:drawing>
        <wp:inline distT="0" distB="0" distL="0" distR="0">
          <wp:extent cx="5153025" cy="1143000"/>
          <wp:effectExtent l="0" t="0" r="0" b="0"/>
          <wp:docPr id="1" name="Slika 1" descr="PZS_glava_za_dopisne_liste_splo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glava_za_dopisne_liste_splos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I+qyjdJcpZFCp3RN9pFTLyWm/pkLT3UNPMdmopqMFNfEpApGT6vwzSH75z71woEJ8dv/XcwPFU4bFWX7mMkwA==" w:salt="nbsnMXwUROaSKyYXVe9Qg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F0435"/>
    <w:rsid w:val="00321C9F"/>
    <w:rsid w:val="00355A78"/>
    <w:rsid w:val="00377DC6"/>
    <w:rsid w:val="003C770C"/>
    <w:rsid w:val="003E5355"/>
    <w:rsid w:val="00401131"/>
    <w:rsid w:val="00476DD6"/>
    <w:rsid w:val="00496AF4"/>
    <w:rsid w:val="00496DC0"/>
    <w:rsid w:val="004F3C4B"/>
    <w:rsid w:val="005279E6"/>
    <w:rsid w:val="00531F37"/>
    <w:rsid w:val="005538C1"/>
    <w:rsid w:val="005757F9"/>
    <w:rsid w:val="00580BA1"/>
    <w:rsid w:val="005B2443"/>
    <w:rsid w:val="005B2843"/>
    <w:rsid w:val="005F7BF8"/>
    <w:rsid w:val="006221E0"/>
    <w:rsid w:val="00641B61"/>
    <w:rsid w:val="00642264"/>
    <w:rsid w:val="00642F71"/>
    <w:rsid w:val="006B6902"/>
    <w:rsid w:val="006E52D5"/>
    <w:rsid w:val="006F3DF2"/>
    <w:rsid w:val="0075478C"/>
    <w:rsid w:val="007D65A9"/>
    <w:rsid w:val="008924E7"/>
    <w:rsid w:val="00893BA3"/>
    <w:rsid w:val="00911E9E"/>
    <w:rsid w:val="009179A5"/>
    <w:rsid w:val="00937E8B"/>
    <w:rsid w:val="009F2879"/>
    <w:rsid w:val="00A03675"/>
    <w:rsid w:val="00A3220E"/>
    <w:rsid w:val="00A33412"/>
    <w:rsid w:val="00A71686"/>
    <w:rsid w:val="00A81DBC"/>
    <w:rsid w:val="00BE1B91"/>
    <w:rsid w:val="00C801F8"/>
    <w:rsid w:val="00C94304"/>
    <w:rsid w:val="00D04E8A"/>
    <w:rsid w:val="00D534AB"/>
    <w:rsid w:val="00D92099"/>
    <w:rsid w:val="00DB5F30"/>
    <w:rsid w:val="00E4298D"/>
    <w:rsid w:val="00E509A3"/>
    <w:rsid w:val="00E767FA"/>
    <w:rsid w:val="00E91430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62A176D"/>
  <w15:chartTrackingRefBased/>
  <w15:docId w15:val="{63C432BE-0BC0-40D6-81C0-537BDD9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Svetelseznampoudarek1">
    <w:name w:val="Light List Accent 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losenenjepoudarek1">
    <w:name w:val="Light Shading Accent 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Krepko">
    <w:name w:val="Strong"/>
    <w:uiPriority w:val="22"/>
    <w:qFormat/>
    <w:rsid w:val="00A3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8F62-4D30-4778-8A08-8F90A493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cp:lastModifiedBy>PZS Matjaž Šerkezi</cp:lastModifiedBy>
  <cp:revision>2</cp:revision>
  <cp:lastPrinted>2012-01-26T12:25:00Z</cp:lastPrinted>
  <dcterms:created xsi:type="dcterms:W3CDTF">2016-12-14T13:46:00Z</dcterms:created>
  <dcterms:modified xsi:type="dcterms:W3CDTF">2016-12-14T13:46:00Z</dcterms:modified>
</cp:coreProperties>
</file>